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2660D24F" w:rsidR="00592BD7" w:rsidRPr="003242E4" w:rsidRDefault="00B04D73" w:rsidP="0017568E">
      <w:pPr>
        <w:spacing w:after="0" w:line="240" w:lineRule="auto"/>
        <w:jc w:val="center"/>
        <w:rPr>
          <w:rFonts w:asciiTheme="minorHAnsi" w:hAnsiTheme="minorHAnsi"/>
        </w:rPr>
      </w:pPr>
      <w:r>
        <w:rPr>
          <w:rFonts w:asciiTheme="minorHAnsi" w:hAnsiTheme="minorHAnsi"/>
        </w:rPr>
        <w:t>Wednesday, October 18</w:t>
      </w:r>
      <w:r w:rsidR="001819F3">
        <w:rPr>
          <w:rFonts w:asciiTheme="minorHAnsi" w:hAnsiTheme="minorHAnsi"/>
        </w:rPr>
        <w:t>, 2017</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0C9E1A8A" w14:textId="77777777" w:rsidR="00592BD7" w:rsidRPr="003242E4" w:rsidRDefault="00592BD7" w:rsidP="00592BD7">
      <w:pPr>
        <w:jc w:val="center"/>
        <w:rPr>
          <w:rFonts w:asciiTheme="minorHAnsi" w:hAnsiTheme="minorHAnsi"/>
          <w:b/>
          <w:sz w:val="20"/>
          <w:szCs w:val="20"/>
          <w:u w:val="single"/>
        </w:rPr>
      </w:pPr>
      <w:r w:rsidRPr="003242E4">
        <w:rPr>
          <w:rFonts w:asciiTheme="minorHAnsi" w:hAnsiTheme="minorHAnsi"/>
          <w:b/>
          <w:sz w:val="20"/>
          <w:szCs w:val="20"/>
          <w:u w:val="single"/>
        </w:rPr>
        <w:t>AGENDA</w:t>
      </w:r>
    </w:p>
    <w:p w14:paraId="286CC573" w14:textId="3181C699" w:rsidR="00F92545" w:rsidRPr="003242E4" w:rsidRDefault="00F53A47" w:rsidP="00592BD7">
      <w:pPr>
        <w:pStyle w:val="ListParagraph"/>
        <w:numPr>
          <w:ilvl w:val="0"/>
          <w:numId w:val="1"/>
        </w:numPr>
        <w:rPr>
          <w:rFonts w:asciiTheme="minorHAnsi" w:hAnsiTheme="minorHAnsi"/>
        </w:rPr>
      </w:pPr>
      <w:r>
        <w:rPr>
          <w:rFonts w:asciiTheme="minorHAnsi" w:hAnsiTheme="minorHAnsi"/>
        </w:rPr>
        <w:t>Roll call and Introduction of G</w:t>
      </w:r>
      <w:r w:rsidR="00592BD7" w:rsidRPr="003242E4">
        <w:rPr>
          <w:rFonts w:asciiTheme="minorHAnsi" w:hAnsiTheme="minorHAnsi"/>
        </w:rPr>
        <w:t>uests</w:t>
      </w:r>
    </w:p>
    <w:p w14:paraId="6FDF91C9" w14:textId="16D0F667"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 xml:space="preserve">Approval of </w:t>
      </w:r>
      <w:r w:rsidR="00B04D73">
        <w:rPr>
          <w:rFonts w:asciiTheme="minorHAnsi" w:hAnsiTheme="minorHAnsi"/>
        </w:rPr>
        <w:t xml:space="preserve">the August </w:t>
      </w:r>
      <w:r w:rsidR="00B00D68">
        <w:rPr>
          <w:rFonts w:asciiTheme="minorHAnsi" w:hAnsiTheme="minorHAnsi"/>
        </w:rPr>
        <w:t>2</w:t>
      </w:r>
      <w:r w:rsidR="009C6013">
        <w:rPr>
          <w:rFonts w:asciiTheme="minorHAnsi" w:hAnsiTheme="minorHAnsi"/>
        </w:rPr>
        <w:t>, 2017 Meeting M</w:t>
      </w:r>
      <w:r w:rsidR="00B04D73">
        <w:rPr>
          <w:rFonts w:asciiTheme="minorHAnsi" w:hAnsiTheme="minorHAnsi"/>
        </w:rPr>
        <w:t>inutes and the October</w:t>
      </w:r>
      <w:r w:rsidR="00B00D68">
        <w:rPr>
          <w:rFonts w:asciiTheme="minorHAnsi" w:hAnsiTheme="minorHAnsi"/>
        </w:rPr>
        <w:t xml:space="preserve"> </w:t>
      </w:r>
      <w:r w:rsidR="00B04D73">
        <w:rPr>
          <w:rFonts w:asciiTheme="minorHAnsi" w:hAnsiTheme="minorHAnsi"/>
        </w:rPr>
        <w:t>18</w:t>
      </w:r>
      <w:r w:rsidR="001819F3">
        <w:rPr>
          <w:rFonts w:asciiTheme="minorHAnsi" w:hAnsiTheme="minorHAnsi"/>
        </w:rPr>
        <w:t>, 2017</w:t>
      </w:r>
      <w:r w:rsidR="009C6013">
        <w:rPr>
          <w:rFonts w:asciiTheme="minorHAnsi" w:hAnsiTheme="minorHAnsi"/>
        </w:rPr>
        <w:t xml:space="preserve"> A</w:t>
      </w:r>
      <w:r w:rsidR="003D4E49" w:rsidRPr="003242E4">
        <w:rPr>
          <w:rFonts w:asciiTheme="minorHAnsi" w:hAnsiTheme="minorHAnsi"/>
        </w:rPr>
        <w:t>genda</w:t>
      </w:r>
    </w:p>
    <w:p w14:paraId="6EE8B105" w14:textId="77777777" w:rsidR="00592BD7" w:rsidRPr="003242E4" w:rsidRDefault="00592BD7" w:rsidP="00592BD7">
      <w:pPr>
        <w:pStyle w:val="ListParagraph"/>
        <w:numPr>
          <w:ilvl w:val="0"/>
          <w:numId w:val="1"/>
        </w:numPr>
        <w:rPr>
          <w:rFonts w:asciiTheme="minorHAnsi" w:hAnsiTheme="minorHAnsi"/>
        </w:rPr>
      </w:pPr>
      <w:r w:rsidRPr="003242E4">
        <w:rPr>
          <w:rFonts w:asciiTheme="minorHAnsi" w:hAnsiTheme="minorHAnsi"/>
        </w:rPr>
        <w:t>Treasury Report</w:t>
      </w:r>
    </w:p>
    <w:p w14:paraId="6E26D483" w14:textId="62D6EB6B" w:rsidR="00FC70B1" w:rsidRDefault="00F53A47" w:rsidP="00FC70B1">
      <w:pPr>
        <w:pStyle w:val="ListParagraph"/>
        <w:numPr>
          <w:ilvl w:val="0"/>
          <w:numId w:val="2"/>
        </w:numPr>
        <w:rPr>
          <w:rFonts w:asciiTheme="minorHAnsi" w:hAnsiTheme="minorHAnsi"/>
        </w:rPr>
      </w:pPr>
      <w:r>
        <w:rPr>
          <w:rFonts w:asciiTheme="minorHAnsi" w:hAnsiTheme="minorHAnsi"/>
        </w:rPr>
        <w:t>Budget R</w:t>
      </w:r>
      <w:r w:rsidR="00592BD7" w:rsidRPr="003242E4">
        <w:rPr>
          <w:rFonts w:asciiTheme="minorHAnsi" w:hAnsiTheme="minorHAnsi"/>
        </w:rPr>
        <w:t>eport-</w:t>
      </w:r>
      <w:r w:rsidR="00426D3A" w:rsidRPr="003242E4">
        <w:rPr>
          <w:rFonts w:asciiTheme="minorHAnsi" w:hAnsiTheme="minorHAnsi"/>
        </w:rPr>
        <w:t xml:space="preserve"> </w:t>
      </w:r>
      <w:r w:rsidR="00592BD7" w:rsidRPr="003242E4">
        <w:rPr>
          <w:rFonts w:asciiTheme="minorHAnsi" w:hAnsiTheme="minorHAnsi"/>
        </w:rPr>
        <w:t>LDWF</w:t>
      </w:r>
    </w:p>
    <w:p w14:paraId="75E44952" w14:textId="44D0BE3A" w:rsidR="00B00D68" w:rsidRDefault="00B00D68" w:rsidP="00592BD7">
      <w:pPr>
        <w:pStyle w:val="ListParagraph"/>
        <w:numPr>
          <w:ilvl w:val="0"/>
          <w:numId w:val="1"/>
        </w:numPr>
        <w:rPr>
          <w:rFonts w:asciiTheme="minorHAnsi" w:hAnsiTheme="minorHAnsi"/>
        </w:rPr>
      </w:pPr>
      <w:r>
        <w:rPr>
          <w:rFonts w:asciiTheme="minorHAnsi" w:hAnsiTheme="minorHAnsi"/>
        </w:rPr>
        <w:t>New Business</w:t>
      </w:r>
    </w:p>
    <w:p w14:paraId="51DDCB65" w14:textId="25259AEC" w:rsidR="00B00D68" w:rsidRDefault="00B04D73" w:rsidP="00B00D68">
      <w:pPr>
        <w:pStyle w:val="ListParagraph"/>
        <w:numPr>
          <w:ilvl w:val="0"/>
          <w:numId w:val="11"/>
        </w:numPr>
        <w:rPr>
          <w:rFonts w:asciiTheme="minorHAnsi" w:hAnsiTheme="minorHAnsi"/>
        </w:rPr>
      </w:pPr>
      <w:r>
        <w:rPr>
          <w:rFonts w:asciiTheme="minorHAnsi" w:hAnsiTheme="minorHAnsi"/>
        </w:rPr>
        <w:t xml:space="preserve">To Hear a Presentation on Shrimping with Diversions- </w:t>
      </w:r>
      <w:proofErr w:type="spellStart"/>
      <w:r>
        <w:rPr>
          <w:rFonts w:asciiTheme="minorHAnsi" w:hAnsiTheme="minorHAnsi"/>
        </w:rPr>
        <w:t>Nic</w:t>
      </w:r>
      <w:proofErr w:type="spellEnd"/>
      <w:r>
        <w:rPr>
          <w:rFonts w:asciiTheme="minorHAnsi" w:hAnsiTheme="minorHAnsi"/>
        </w:rPr>
        <w:t xml:space="preserve"> Dixon</w:t>
      </w:r>
    </w:p>
    <w:p w14:paraId="28966C8F" w14:textId="1A3853E8" w:rsidR="00B00D68" w:rsidRDefault="004D4765" w:rsidP="00B00D68">
      <w:pPr>
        <w:pStyle w:val="ListParagraph"/>
        <w:numPr>
          <w:ilvl w:val="0"/>
          <w:numId w:val="11"/>
        </w:numPr>
        <w:rPr>
          <w:rFonts w:asciiTheme="minorHAnsi" w:hAnsiTheme="minorHAnsi"/>
        </w:rPr>
      </w:pPr>
      <w:r>
        <w:rPr>
          <w:rFonts w:asciiTheme="minorHAnsi" w:hAnsiTheme="minorHAnsi"/>
        </w:rPr>
        <w:t>To Consider F</w:t>
      </w:r>
      <w:r w:rsidR="00B04D73">
        <w:rPr>
          <w:rFonts w:asciiTheme="minorHAnsi" w:hAnsiTheme="minorHAnsi"/>
        </w:rPr>
        <w:t>unding for the 2018 LA Fisheries Forward Summit- Mark Shirley</w:t>
      </w:r>
    </w:p>
    <w:p w14:paraId="3F02BB77" w14:textId="7D9C6A3F" w:rsidR="00AB6AE6" w:rsidRDefault="00B04D73" w:rsidP="00B00D68">
      <w:pPr>
        <w:pStyle w:val="ListParagraph"/>
        <w:numPr>
          <w:ilvl w:val="0"/>
          <w:numId w:val="11"/>
        </w:numPr>
        <w:rPr>
          <w:rFonts w:asciiTheme="minorHAnsi" w:hAnsiTheme="minorHAnsi"/>
        </w:rPr>
      </w:pPr>
      <w:r>
        <w:rPr>
          <w:rFonts w:asciiTheme="minorHAnsi" w:hAnsiTheme="minorHAnsi"/>
        </w:rPr>
        <w:t>To Hear a Presentation on Shrimp Import Data- Jack Isaacs</w:t>
      </w:r>
    </w:p>
    <w:p w14:paraId="06555939" w14:textId="2C1AE5FD" w:rsidR="00B00D68" w:rsidRDefault="00B04D73" w:rsidP="00B00D68">
      <w:pPr>
        <w:pStyle w:val="ListParagraph"/>
        <w:numPr>
          <w:ilvl w:val="0"/>
          <w:numId w:val="11"/>
        </w:numPr>
        <w:rPr>
          <w:rFonts w:asciiTheme="minorHAnsi" w:hAnsiTheme="minorHAnsi"/>
        </w:rPr>
      </w:pPr>
      <w:r>
        <w:rPr>
          <w:rFonts w:asciiTheme="minorHAnsi" w:hAnsiTheme="minorHAnsi"/>
        </w:rPr>
        <w:t xml:space="preserve">Discussion of the Turtle Excluder Device State Regulations- </w:t>
      </w:r>
      <w:proofErr w:type="spellStart"/>
      <w:r>
        <w:rPr>
          <w:rFonts w:asciiTheme="minorHAnsi" w:hAnsiTheme="minorHAnsi"/>
        </w:rPr>
        <w:t>Acy</w:t>
      </w:r>
      <w:proofErr w:type="spellEnd"/>
      <w:r>
        <w:rPr>
          <w:rFonts w:asciiTheme="minorHAnsi" w:hAnsiTheme="minorHAnsi"/>
        </w:rPr>
        <w:t xml:space="preserve"> Cooper</w:t>
      </w:r>
      <w:r w:rsidR="00582D22">
        <w:rPr>
          <w:rFonts w:asciiTheme="minorHAnsi" w:hAnsiTheme="minorHAnsi"/>
        </w:rPr>
        <w:t>/ Peyton Cagle</w:t>
      </w:r>
    </w:p>
    <w:p w14:paraId="4376FFD2" w14:textId="33E40598" w:rsidR="00B04D73" w:rsidRDefault="00B04D73" w:rsidP="00B00D68">
      <w:pPr>
        <w:pStyle w:val="ListParagraph"/>
        <w:numPr>
          <w:ilvl w:val="0"/>
          <w:numId w:val="11"/>
        </w:numPr>
        <w:rPr>
          <w:rFonts w:asciiTheme="minorHAnsi" w:hAnsiTheme="minorHAnsi"/>
        </w:rPr>
      </w:pPr>
      <w:r>
        <w:rPr>
          <w:rFonts w:asciiTheme="minorHAnsi" w:hAnsiTheme="minorHAnsi"/>
        </w:rPr>
        <w:t>Discussion of Restau</w:t>
      </w:r>
      <w:r w:rsidR="00920DBC">
        <w:rPr>
          <w:rFonts w:asciiTheme="minorHAnsi" w:hAnsiTheme="minorHAnsi"/>
        </w:rPr>
        <w:t>rant Seafood Advertisement and L</w:t>
      </w:r>
      <w:r>
        <w:rPr>
          <w:rFonts w:asciiTheme="minorHAnsi" w:hAnsiTheme="minorHAnsi"/>
        </w:rPr>
        <w:t xml:space="preserve">abeling Regulations- </w:t>
      </w:r>
      <w:proofErr w:type="spellStart"/>
      <w:r>
        <w:rPr>
          <w:rFonts w:asciiTheme="minorHAnsi" w:hAnsiTheme="minorHAnsi"/>
        </w:rPr>
        <w:t>Acy</w:t>
      </w:r>
      <w:proofErr w:type="spellEnd"/>
      <w:r>
        <w:rPr>
          <w:rFonts w:asciiTheme="minorHAnsi" w:hAnsiTheme="minorHAnsi"/>
        </w:rPr>
        <w:t xml:space="preserve"> Cooper</w:t>
      </w:r>
    </w:p>
    <w:p w14:paraId="01756A2D" w14:textId="1E4D22DE" w:rsidR="00B04D73" w:rsidRDefault="00B04D73" w:rsidP="00B00D68">
      <w:pPr>
        <w:pStyle w:val="ListParagraph"/>
        <w:numPr>
          <w:ilvl w:val="0"/>
          <w:numId w:val="11"/>
        </w:numPr>
        <w:rPr>
          <w:rFonts w:asciiTheme="minorHAnsi" w:hAnsiTheme="minorHAnsi"/>
        </w:rPr>
      </w:pPr>
      <w:r>
        <w:rPr>
          <w:rFonts w:asciiTheme="minorHAnsi" w:hAnsiTheme="minorHAnsi"/>
        </w:rPr>
        <w:t>Discus</w:t>
      </w:r>
      <w:r w:rsidR="00F8307F">
        <w:rPr>
          <w:rFonts w:asciiTheme="minorHAnsi" w:hAnsiTheme="minorHAnsi"/>
        </w:rPr>
        <w:t>sion of Bait</w:t>
      </w:r>
      <w:r w:rsidR="00CD2673">
        <w:rPr>
          <w:rFonts w:asciiTheme="minorHAnsi" w:hAnsiTheme="minorHAnsi"/>
        </w:rPr>
        <w:t xml:space="preserve"> Permit Dead Shrimp Possession Limits</w:t>
      </w:r>
      <w:r>
        <w:rPr>
          <w:rFonts w:asciiTheme="minorHAnsi" w:hAnsiTheme="minorHAnsi"/>
        </w:rPr>
        <w:t>- STF</w:t>
      </w:r>
    </w:p>
    <w:p w14:paraId="4E94A681" w14:textId="4B519154" w:rsidR="00B04D73" w:rsidRDefault="00F8479B" w:rsidP="00B00D68">
      <w:pPr>
        <w:pStyle w:val="ListParagraph"/>
        <w:numPr>
          <w:ilvl w:val="0"/>
          <w:numId w:val="11"/>
        </w:numPr>
        <w:rPr>
          <w:rFonts w:asciiTheme="minorHAnsi" w:hAnsiTheme="minorHAnsi"/>
        </w:rPr>
      </w:pPr>
      <w:r>
        <w:rPr>
          <w:rFonts w:asciiTheme="minorHAnsi" w:hAnsiTheme="minorHAnsi"/>
        </w:rPr>
        <w:t xml:space="preserve">Discussion of Public Proposal to Extend the ‘3-Mile Line’ to ‘9 Mile Line’ </w:t>
      </w:r>
      <w:r w:rsidR="00B04D73">
        <w:rPr>
          <w:rFonts w:asciiTheme="minorHAnsi" w:hAnsiTheme="minorHAnsi"/>
        </w:rPr>
        <w:t>- STF</w:t>
      </w:r>
    </w:p>
    <w:p w14:paraId="768C8EFC" w14:textId="7794EBCF" w:rsidR="00B04D73" w:rsidRDefault="00B04D73" w:rsidP="00B00D68">
      <w:pPr>
        <w:pStyle w:val="ListParagraph"/>
        <w:numPr>
          <w:ilvl w:val="0"/>
          <w:numId w:val="11"/>
        </w:numPr>
        <w:rPr>
          <w:rFonts w:asciiTheme="minorHAnsi" w:hAnsiTheme="minorHAnsi"/>
        </w:rPr>
      </w:pPr>
      <w:r>
        <w:rPr>
          <w:rFonts w:asciiTheme="minorHAnsi" w:hAnsiTheme="minorHAnsi"/>
        </w:rPr>
        <w:t>Discussion of the ‘Dead Zone’- STF</w:t>
      </w:r>
    </w:p>
    <w:p w14:paraId="0331C572" w14:textId="7902401F" w:rsidR="00592BD7" w:rsidRPr="00A50BB4" w:rsidRDefault="00592BD7" w:rsidP="00592BD7">
      <w:pPr>
        <w:pStyle w:val="ListParagraph"/>
        <w:numPr>
          <w:ilvl w:val="0"/>
          <w:numId w:val="1"/>
        </w:numPr>
        <w:rPr>
          <w:rFonts w:asciiTheme="minorHAnsi" w:hAnsiTheme="minorHAnsi"/>
        </w:rPr>
      </w:pPr>
      <w:r w:rsidRPr="00A50BB4">
        <w:rPr>
          <w:rFonts w:asciiTheme="minorHAnsi" w:hAnsiTheme="minorHAnsi"/>
        </w:rPr>
        <w:t>Public Comment</w:t>
      </w:r>
    </w:p>
    <w:p w14:paraId="27706488" w14:textId="5997E266" w:rsidR="00592BD7" w:rsidRPr="003242E4" w:rsidRDefault="0076108D" w:rsidP="00592BD7">
      <w:pPr>
        <w:pStyle w:val="ListParagraph"/>
        <w:numPr>
          <w:ilvl w:val="0"/>
          <w:numId w:val="1"/>
        </w:numPr>
        <w:rPr>
          <w:rFonts w:asciiTheme="minorHAnsi" w:hAnsiTheme="minorHAnsi"/>
        </w:rPr>
      </w:pPr>
      <w:r>
        <w:rPr>
          <w:rFonts w:asciiTheme="minorHAnsi" w:hAnsiTheme="minorHAnsi"/>
        </w:rPr>
        <w:t>Set Quarterly Meetings</w:t>
      </w:r>
    </w:p>
    <w:p w14:paraId="1DCD7F24" w14:textId="77777777" w:rsidR="00592BD7" w:rsidRDefault="00592BD7" w:rsidP="00BB379D">
      <w:pPr>
        <w:pStyle w:val="ListParagraph"/>
        <w:numPr>
          <w:ilvl w:val="0"/>
          <w:numId w:val="1"/>
        </w:numPr>
        <w:ind w:right="-540"/>
        <w:rPr>
          <w:rFonts w:asciiTheme="minorHAnsi" w:hAnsiTheme="minorHAnsi"/>
        </w:rPr>
      </w:pPr>
      <w:r w:rsidRPr="003242E4">
        <w:rPr>
          <w:rFonts w:asciiTheme="minorHAnsi" w:hAnsiTheme="minorHAnsi"/>
        </w:rPr>
        <w:t>Adjourn</w:t>
      </w:r>
    </w:p>
    <w:p w14:paraId="5406475B" w14:textId="77777777" w:rsidR="00B00D68" w:rsidRPr="003242E4" w:rsidRDefault="00B00D68" w:rsidP="00B00D68">
      <w:pPr>
        <w:pStyle w:val="ListParagraph"/>
        <w:ind w:left="1080" w:right="-540"/>
        <w:rPr>
          <w:rFonts w:asciiTheme="minorHAnsi" w:hAnsiTheme="minorHAnsi"/>
        </w:rPr>
      </w:pPr>
    </w:p>
    <w:p w14:paraId="26DFCA96" w14:textId="5679FADC" w:rsidR="00B04D73" w:rsidRPr="00D1402C" w:rsidRDefault="00592BD7" w:rsidP="00D1402C">
      <w:pPr>
        <w:tabs>
          <w:tab w:val="left" w:pos="1800"/>
        </w:tabs>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834D97" w:rsidRPr="003242E4">
        <w:rPr>
          <w:rFonts w:asciiTheme="minorHAnsi" w:hAnsiTheme="minorHAnsi" w:cs="Arial"/>
          <w:sz w:val="20"/>
          <w:szCs w:val="20"/>
        </w:rPr>
        <w:t xml:space="preserve">at </w:t>
      </w:r>
      <w:r w:rsidR="00B04D73" w:rsidRPr="00D1402C">
        <w:rPr>
          <w:rFonts w:eastAsia="Times New Roman"/>
          <w:sz w:val="20"/>
          <w:szCs w:val="20"/>
        </w:rPr>
        <w:fldChar w:fldCharType="begin"/>
      </w:r>
      <w:r w:rsidR="00B04D73" w:rsidRPr="00D1402C">
        <w:rPr>
          <w:rFonts w:eastAsia="Times New Roman"/>
          <w:sz w:val="20"/>
          <w:szCs w:val="20"/>
        </w:rPr>
        <w:instrText xml:space="preserve"> HYPERLINK "https://attendee.gotowebinar.com/register/3326625592377635586" \t "_blank" </w:instrText>
      </w:r>
      <w:r w:rsidR="00B04D73" w:rsidRPr="00D1402C">
        <w:rPr>
          <w:rFonts w:eastAsia="Times New Roman"/>
          <w:sz w:val="20"/>
          <w:szCs w:val="20"/>
        </w:rPr>
        <w:fldChar w:fldCharType="separate"/>
      </w:r>
      <w:r w:rsidR="00B04D73" w:rsidRPr="00D1402C">
        <w:rPr>
          <w:rStyle w:val="Hyperlink"/>
          <w:rFonts w:ascii="Helvetica Neue" w:eastAsia="Times New Roman" w:hAnsi="Helvetica Neue"/>
          <w:color w:val="389ED8"/>
          <w:sz w:val="20"/>
          <w:szCs w:val="20"/>
          <w:bdr w:val="none" w:sz="0" w:space="0" w:color="auto" w:frame="1"/>
        </w:rPr>
        <w:t>https://attendee.gotowebinar.com/register/3326625592377635586</w:t>
      </w:r>
      <w:r w:rsidR="00B04D73" w:rsidRPr="00D1402C">
        <w:rPr>
          <w:rFonts w:eastAsia="Times New Roman"/>
          <w:sz w:val="20"/>
          <w:szCs w:val="20"/>
        </w:rPr>
        <w:fldChar w:fldCharType="end"/>
      </w:r>
      <w:bookmarkStart w:id="0" w:name="_GoBack"/>
      <w:bookmarkEnd w:id="0"/>
    </w:p>
    <w:p w14:paraId="287C0032" w14:textId="1B06CF3E" w:rsidR="00592BD7" w:rsidRPr="001E6172" w:rsidRDefault="00592BD7" w:rsidP="00C824EA">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r w:rsidR="00D1402C">
        <w:fldChar w:fldCharType="begin"/>
      </w:r>
      <w:r w:rsidR="00D1402C">
        <w:instrText xml:space="preserve"> HYPERLINK "http://www.wlf.louisiana.gov/../" </w:instrText>
      </w:r>
      <w:r w:rsidR="00D1402C">
        <w:fldChar w:fldCharType="separate"/>
      </w:r>
      <w:r w:rsidRPr="003242E4">
        <w:rPr>
          <w:rFonts w:asciiTheme="minorHAnsi" w:hAnsiTheme="minorHAnsi" w:cs="Arial"/>
          <w:color w:val="3A551B"/>
          <w:sz w:val="20"/>
          <w:szCs w:val="20"/>
          <w:u w:val="single"/>
          <w:lang w:val="en"/>
        </w:rPr>
        <w:t>www.wlf.louisiana.gov</w:t>
      </w:r>
      <w:r w:rsidR="00D1402C">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xml:space="preserve">, on Facebook at </w:t>
      </w:r>
      <w:r w:rsidR="00D1402C">
        <w:fldChar w:fldCharType="begin"/>
      </w:r>
      <w:r w:rsidR="00D1402C">
        <w:instrText xml:space="preserve"> HYPERLINK "http://www.facebook.com/ldwffb" </w:instrText>
      </w:r>
      <w:r w:rsidR="00D1402C">
        <w:fldChar w:fldCharType="separate"/>
      </w:r>
      <w:r w:rsidRPr="003242E4">
        <w:rPr>
          <w:rFonts w:asciiTheme="minorHAnsi" w:hAnsiTheme="minorHAnsi" w:cs="Arial"/>
          <w:color w:val="3A551B"/>
          <w:sz w:val="20"/>
          <w:szCs w:val="20"/>
          <w:u w:val="single"/>
          <w:lang w:val="en"/>
        </w:rPr>
        <w:t>www.facebook.com/ldwffb</w:t>
      </w:r>
      <w:r w:rsidR="00D1402C">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or follow us on Twitter @LDWF.</w:t>
      </w:r>
    </w:p>
    <w:p w14:paraId="49A0E9C5" w14:textId="64D18F79" w:rsidR="00592BD7" w:rsidRPr="00B00D68"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8"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9"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r w:rsidR="00F91E6B"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0" w:history="1">
        <w:r w:rsidR="00F91E6B" w:rsidRPr="00F91E6B">
          <w:rPr>
            <w:rFonts w:asciiTheme="minorHAnsi" w:eastAsiaTheme="minorEastAsia" w:hAnsiTheme="minorHAnsi" w:cs="Arial"/>
            <w:color w:val="0000E9"/>
            <w:sz w:val="20"/>
            <w:szCs w:val="20"/>
            <w:u w:val="single" w:color="0000E9"/>
          </w:rPr>
          <w:t>rlebreton@wlf.la.gov</w:t>
        </w:r>
      </w:hyperlink>
      <w:r w:rsidR="00F91E6B" w:rsidRPr="00F91E6B">
        <w:rPr>
          <w:rFonts w:asciiTheme="minorHAnsi" w:eastAsiaTheme="minorEastAsia" w:hAnsiTheme="minorHAnsi" w:cs="Arial"/>
          <w:sz w:val="20"/>
          <w:szCs w:val="20"/>
        </w:rPr>
        <w:t xml:space="preserve"> at least 72 hours prior to the meeting date.</w:t>
      </w:r>
    </w:p>
    <w:sectPr w:rsidR="00592BD7" w:rsidRPr="00B00D68" w:rsidSect="001819F3">
      <w:headerReference w:type="even" r:id="rId11"/>
      <w:headerReference w:type="default" r:id="rId12"/>
      <w:footerReference w:type="even" r:id="rId13"/>
      <w:footerReference w:type="default" r:id="rId14"/>
      <w:headerReference w:type="first" r:id="rId15"/>
      <w:footerReference w:type="first" r:id="rId16"/>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1D0D71" w:rsidRDefault="001D0D71" w:rsidP="000406F0">
      <w:pPr>
        <w:spacing w:after="0" w:line="240" w:lineRule="auto"/>
      </w:pPr>
      <w:r>
        <w:separator/>
      </w:r>
    </w:p>
  </w:endnote>
  <w:endnote w:type="continuationSeparator" w:id="0">
    <w:p w14:paraId="07F70486" w14:textId="77777777" w:rsidR="001D0D71" w:rsidRDefault="001D0D71"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1D0D71" w:rsidRDefault="001D0D7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1D0D71" w:rsidRDefault="001D0D7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1D0D71" w:rsidRDefault="001D0D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1D0D71" w:rsidRDefault="001D0D71" w:rsidP="000406F0">
      <w:pPr>
        <w:spacing w:after="0" w:line="240" w:lineRule="auto"/>
      </w:pPr>
      <w:r>
        <w:separator/>
      </w:r>
    </w:p>
  </w:footnote>
  <w:footnote w:type="continuationSeparator" w:id="0">
    <w:p w14:paraId="18B1937C" w14:textId="77777777" w:rsidR="001D0D71" w:rsidRDefault="001D0D71"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1D0D71" w:rsidRDefault="001D0D7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1D0D71" w:rsidRDefault="001D0D7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1D0D71" w:rsidRDefault="001D0D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18436AD"/>
    <w:multiLevelType w:val="hybridMultilevel"/>
    <w:tmpl w:val="3CE68F86"/>
    <w:lvl w:ilvl="0" w:tplc="0310F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6"/>
  </w:num>
  <w:num w:numId="4">
    <w:abstractNumId w:val="3"/>
  </w:num>
  <w:num w:numId="5">
    <w:abstractNumId w:val="1"/>
  </w:num>
  <w:num w:numId="6">
    <w:abstractNumId w:val="2"/>
  </w:num>
  <w:num w:numId="7">
    <w:abstractNumId w:val="4"/>
  </w:num>
  <w:num w:numId="8">
    <w:abstractNumId w:val="9"/>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406F0"/>
    <w:rsid w:val="00107FEA"/>
    <w:rsid w:val="0017568E"/>
    <w:rsid w:val="001819F3"/>
    <w:rsid w:val="001D0D71"/>
    <w:rsid w:val="001E6172"/>
    <w:rsid w:val="00233DED"/>
    <w:rsid w:val="002A5125"/>
    <w:rsid w:val="002F28B7"/>
    <w:rsid w:val="00312A87"/>
    <w:rsid w:val="003242E4"/>
    <w:rsid w:val="003B6A7D"/>
    <w:rsid w:val="003D4E49"/>
    <w:rsid w:val="003E1B7B"/>
    <w:rsid w:val="003F3257"/>
    <w:rsid w:val="004012AC"/>
    <w:rsid w:val="00406B5B"/>
    <w:rsid w:val="0042312C"/>
    <w:rsid w:val="00426D3A"/>
    <w:rsid w:val="00430327"/>
    <w:rsid w:val="0043057A"/>
    <w:rsid w:val="00475E33"/>
    <w:rsid w:val="004C42E8"/>
    <w:rsid w:val="004D4765"/>
    <w:rsid w:val="00541DE1"/>
    <w:rsid w:val="00582D22"/>
    <w:rsid w:val="00592BD7"/>
    <w:rsid w:val="00593DCD"/>
    <w:rsid w:val="00637CEA"/>
    <w:rsid w:val="006519BB"/>
    <w:rsid w:val="00670A3E"/>
    <w:rsid w:val="006F5719"/>
    <w:rsid w:val="00706644"/>
    <w:rsid w:val="00742859"/>
    <w:rsid w:val="0076108D"/>
    <w:rsid w:val="00785D3E"/>
    <w:rsid w:val="0081090B"/>
    <w:rsid w:val="00834D97"/>
    <w:rsid w:val="008424C7"/>
    <w:rsid w:val="0086197A"/>
    <w:rsid w:val="008832E4"/>
    <w:rsid w:val="008B55F2"/>
    <w:rsid w:val="008D4D25"/>
    <w:rsid w:val="008F26A0"/>
    <w:rsid w:val="00905FEA"/>
    <w:rsid w:val="00920DBC"/>
    <w:rsid w:val="00976773"/>
    <w:rsid w:val="00995D2E"/>
    <w:rsid w:val="009B20DC"/>
    <w:rsid w:val="009C6013"/>
    <w:rsid w:val="009D118A"/>
    <w:rsid w:val="009E296B"/>
    <w:rsid w:val="009E2A5D"/>
    <w:rsid w:val="00A15763"/>
    <w:rsid w:val="00A40AE6"/>
    <w:rsid w:val="00A50BB4"/>
    <w:rsid w:val="00A72E33"/>
    <w:rsid w:val="00AB6AE6"/>
    <w:rsid w:val="00B00D68"/>
    <w:rsid w:val="00B04D73"/>
    <w:rsid w:val="00B34FE4"/>
    <w:rsid w:val="00B36BE4"/>
    <w:rsid w:val="00B474FE"/>
    <w:rsid w:val="00B6177A"/>
    <w:rsid w:val="00BB379D"/>
    <w:rsid w:val="00BD5DD7"/>
    <w:rsid w:val="00BE3A6B"/>
    <w:rsid w:val="00BF21FB"/>
    <w:rsid w:val="00C236C0"/>
    <w:rsid w:val="00C240B5"/>
    <w:rsid w:val="00C60786"/>
    <w:rsid w:val="00C824EA"/>
    <w:rsid w:val="00C84F14"/>
    <w:rsid w:val="00CD2673"/>
    <w:rsid w:val="00CD48AB"/>
    <w:rsid w:val="00D1402C"/>
    <w:rsid w:val="00D241BE"/>
    <w:rsid w:val="00D43612"/>
    <w:rsid w:val="00D45530"/>
    <w:rsid w:val="00DA23FB"/>
    <w:rsid w:val="00DA7728"/>
    <w:rsid w:val="00DD553D"/>
    <w:rsid w:val="00E04ED2"/>
    <w:rsid w:val="00E10F88"/>
    <w:rsid w:val="00E21446"/>
    <w:rsid w:val="00E5642B"/>
    <w:rsid w:val="00E92CC4"/>
    <w:rsid w:val="00EA1374"/>
    <w:rsid w:val="00EC27C4"/>
    <w:rsid w:val="00EC3B20"/>
    <w:rsid w:val="00F2277C"/>
    <w:rsid w:val="00F42393"/>
    <w:rsid w:val="00F44DF3"/>
    <w:rsid w:val="00F53A47"/>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lf.louisiana.gov/signup" TargetMode="External"/><Relationship Id="rId9" Type="http://schemas.openxmlformats.org/officeDocument/2006/relationships/hyperlink" Target="mailto:rlebreton@wlf.la.gov" TargetMode="External"/><Relationship Id="rId10"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2002</Characters>
  <Application>Microsoft Macintosh Word</Application>
  <DocSecurity>4</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2</cp:revision>
  <cp:lastPrinted>2016-04-13T14:30:00Z</cp:lastPrinted>
  <dcterms:created xsi:type="dcterms:W3CDTF">2017-10-13T14:15:00Z</dcterms:created>
  <dcterms:modified xsi:type="dcterms:W3CDTF">2017-10-13T14:15:00Z</dcterms:modified>
</cp:coreProperties>
</file>